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20" w:lineRule="auto"/>
        <w:rPr>
          <w:sz w:val="26"/>
          <w:szCs w:val="26"/>
        </w:rPr>
      </w:pPr>
      <w:r w:rsidDel="00000000" w:rsidR="00000000" w:rsidRPr="00000000">
        <w:rPr>
          <w:sz w:val="26"/>
          <w:szCs w:val="26"/>
          <w:rtl w:val="0"/>
        </w:rPr>
        <w:t xml:space="preserve">A luncheon was served prior to the meeting.</w:t>
      </w:r>
    </w:p>
    <w:p w:rsidR="00000000" w:rsidDel="00000000" w:rsidP="00000000" w:rsidRDefault="00000000" w:rsidRPr="00000000" w14:paraId="00000002">
      <w:pPr>
        <w:spacing w:after="120" w:lineRule="auto"/>
        <w:rPr>
          <w:sz w:val="26"/>
          <w:szCs w:val="26"/>
        </w:rPr>
      </w:pPr>
      <w:r w:rsidDel="00000000" w:rsidR="00000000" w:rsidRPr="00000000">
        <w:rPr>
          <w:sz w:val="26"/>
          <w:szCs w:val="26"/>
          <w:rtl w:val="0"/>
        </w:rPr>
        <w:t xml:space="preserve">Paul Poirier, president, called the meeting to order at 1:05. </w:t>
      </w:r>
    </w:p>
    <w:p w:rsidR="00000000" w:rsidDel="00000000" w:rsidP="00000000" w:rsidRDefault="00000000" w:rsidRPr="00000000" w14:paraId="00000003">
      <w:pPr>
        <w:spacing w:after="120" w:lineRule="auto"/>
        <w:rPr>
          <w:sz w:val="26"/>
          <w:szCs w:val="26"/>
        </w:rPr>
      </w:pPr>
      <w:r w:rsidDel="00000000" w:rsidR="00000000" w:rsidRPr="00000000">
        <w:rPr>
          <w:sz w:val="26"/>
          <w:szCs w:val="26"/>
          <w:rtl w:val="0"/>
        </w:rPr>
        <w:t xml:space="preserve">The Pledge of Allegiance was recited. </w:t>
      </w:r>
    </w:p>
    <w:p w:rsidR="00000000" w:rsidDel="00000000" w:rsidP="00000000" w:rsidRDefault="00000000" w:rsidRPr="00000000" w14:paraId="00000004">
      <w:pPr>
        <w:spacing w:after="120" w:lineRule="auto"/>
        <w:rPr>
          <w:sz w:val="26"/>
          <w:szCs w:val="26"/>
        </w:rPr>
      </w:pPr>
      <w:r w:rsidDel="00000000" w:rsidR="00000000" w:rsidRPr="00000000">
        <w:rPr>
          <w:sz w:val="26"/>
          <w:szCs w:val="26"/>
          <w:rtl w:val="0"/>
        </w:rPr>
        <w:t xml:space="preserve">Minutes of the previous meeting were unavailable.</w:t>
      </w:r>
    </w:p>
    <w:p w:rsidR="00000000" w:rsidDel="00000000" w:rsidP="00000000" w:rsidRDefault="00000000" w:rsidRPr="00000000" w14:paraId="00000005">
      <w:pPr>
        <w:spacing w:after="120" w:lineRule="auto"/>
        <w:rPr>
          <w:sz w:val="26"/>
          <w:szCs w:val="26"/>
        </w:rPr>
      </w:pPr>
      <w:r w:rsidDel="00000000" w:rsidR="00000000" w:rsidRPr="00000000">
        <w:rPr>
          <w:sz w:val="26"/>
          <w:szCs w:val="26"/>
          <w:rtl w:val="0"/>
        </w:rPr>
        <w:t xml:space="preserve">Treasurer’s report- There was $5,000.00 in the bank account. We spent around $1,800.00 in Edgeta insurance, ribbons, trophies and porta-potties this year.</w:t>
      </w:r>
    </w:p>
    <w:p w:rsidR="00000000" w:rsidDel="00000000" w:rsidP="00000000" w:rsidRDefault="00000000" w:rsidRPr="00000000" w14:paraId="00000006">
      <w:pPr>
        <w:spacing w:after="120" w:lineRule="auto"/>
        <w:rPr>
          <w:sz w:val="26"/>
          <w:szCs w:val="26"/>
        </w:rPr>
      </w:pPr>
      <w:r w:rsidDel="00000000" w:rsidR="00000000" w:rsidRPr="00000000">
        <w:rPr>
          <w:sz w:val="26"/>
          <w:szCs w:val="26"/>
          <w:rtl w:val="0"/>
        </w:rPr>
        <w:t xml:space="preserve"> A topic for discussion will be how to use the  excess money we have in the future. </w:t>
      </w:r>
    </w:p>
    <w:p w:rsidR="00000000" w:rsidDel="00000000" w:rsidP="00000000" w:rsidRDefault="00000000" w:rsidRPr="00000000" w14:paraId="00000007">
      <w:pPr>
        <w:spacing w:after="120" w:lineRule="auto"/>
        <w:rPr>
          <w:sz w:val="26"/>
          <w:szCs w:val="26"/>
        </w:rPr>
      </w:pPr>
      <w:r w:rsidDel="00000000" w:rsidR="00000000" w:rsidRPr="00000000">
        <w:rPr>
          <w:rtl w:val="0"/>
        </w:rPr>
      </w:r>
    </w:p>
    <w:p w:rsidR="00000000" w:rsidDel="00000000" w:rsidP="00000000" w:rsidRDefault="00000000" w:rsidRPr="00000000" w14:paraId="00000008">
      <w:pPr>
        <w:spacing w:after="120" w:lineRule="auto"/>
        <w:ind w:firstLine="720"/>
        <w:rPr>
          <w:sz w:val="26"/>
          <w:szCs w:val="26"/>
        </w:rPr>
      </w:pPr>
      <w:r w:rsidDel="00000000" w:rsidR="00000000" w:rsidRPr="00000000">
        <w:rPr>
          <w:sz w:val="26"/>
          <w:szCs w:val="26"/>
          <w:rtl w:val="0"/>
        </w:rPr>
        <w:t xml:space="preserve">Paul Poirier read a Thank you from the “make a wish people. The last pull of the season was a benefit for Make A Wish which raised $6543.00. </w:t>
      </w:r>
    </w:p>
    <w:p w:rsidR="00000000" w:rsidDel="00000000" w:rsidP="00000000" w:rsidRDefault="00000000" w:rsidRPr="00000000" w14:paraId="00000009">
      <w:pPr>
        <w:spacing w:after="120" w:lineRule="auto"/>
        <w:ind w:firstLine="720"/>
        <w:rPr>
          <w:sz w:val="26"/>
          <w:szCs w:val="26"/>
        </w:rPr>
      </w:pPr>
      <w:r w:rsidDel="00000000" w:rsidR="00000000" w:rsidRPr="00000000">
        <w:rPr>
          <w:sz w:val="26"/>
          <w:szCs w:val="26"/>
          <w:rtl w:val="0"/>
        </w:rPr>
        <w:t xml:space="preserve">Paul read a note form Acton Fair thanking the Club for their donation of $1000.00 to the fair. </w:t>
      </w:r>
    </w:p>
    <w:p w:rsidR="00000000" w:rsidDel="00000000" w:rsidP="00000000" w:rsidRDefault="00000000" w:rsidRPr="00000000" w14:paraId="0000000A">
      <w:pPr>
        <w:spacing w:after="120" w:lineRule="auto"/>
        <w:rPr>
          <w:b w:val="1"/>
          <w:sz w:val="26"/>
          <w:szCs w:val="26"/>
        </w:rPr>
      </w:pPr>
      <w:r w:rsidDel="00000000" w:rsidR="00000000" w:rsidRPr="00000000">
        <w:rPr>
          <w:rtl w:val="0"/>
        </w:rPr>
      </w:r>
    </w:p>
    <w:p w:rsidR="00000000" w:rsidDel="00000000" w:rsidP="00000000" w:rsidRDefault="00000000" w:rsidRPr="00000000" w14:paraId="0000000B">
      <w:pPr>
        <w:spacing w:after="120" w:lineRule="auto"/>
        <w:rPr>
          <w:sz w:val="26"/>
          <w:szCs w:val="26"/>
        </w:rPr>
      </w:pPr>
      <w:r w:rsidDel="00000000" w:rsidR="00000000" w:rsidRPr="00000000">
        <w:rPr>
          <w:b w:val="1"/>
          <w:sz w:val="26"/>
          <w:szCs w:val="26"/>
          <w:rtl w:val="0"/>
        </w:rPr>
        <w:t xml:space="preserve">Nomination of Officers</w:t>
      </w:r>
      <w:r w:rsidDel="00000000" w:rsidR="00000000" w:rsidRPr="00000000">
        <w:rPr>
          <w:sz w:val="26"/>
          <w:szCs w:val="26"/>
          <w:rtl w:val="0"/>
        </w:rPr>
        <w:t xml:space="preserve">:</w:t>
      </w:r>
    </w:p>
    <w:p w:rsidR="00000000" w:rsidDel="00000000" w:rsidP="00000000" w:rsidRDefault="00000000" w:rsidRPr="00000000" w14:paraId="0000000C">
      <w:pPr>
        <w:spacing w:after="120" w:lineRule="auto"/>
        <w:rPr>
          <w:sz w:val="26"/>
          <w:szCs w:val="26"/>
        </w:rPr>
      </w:pPr>
      <w:r w:rsidDel="00000000" w:rsidR="00000000" w:rsidRPr="00000000">
        <w:rPr>
          <w:b w:val="1"/>
          <w:sz w:val="26"/>
          <w:szCs w:val="26"/>
          <w:rtl w:val="0"/>
        </w:rPr>
        <w:t xml:space="preserve">President:</w:t>
      </w:r>
      <w:r w:rsidDel="00000000" w:rsidR="00000000" w:rsidRPr="00000000">
        <w:rPr>
          <w:sz w:val="26"/>
          <w:szCs w:val="26"/>
          <w:rtl w:val="0"/>
        </w:rPr>
        <w:t xml:space="preserve"> Paul Poirier was made by Willie Whitten and was seconded by Walter J. Osborne</w:t>
      </w:r>
    </w:p>
    <w:p w:rsidR="00000000" w:rsidDel="00000000" w:rsidP="00000000" w:rsidRDefault="00000000" w:rsidRPr="00000000" w14:paraId="0000000D">
      <w:pPr>
        <w:spacing w:after="120" w:lineRule="auto"/>
        <w:rPr>
          <w:sz w:val="26"/>
          <w:szCs w:val="26"/>
        </w:rPr>
      </w:pPr>
      <w:r w:rsidDel="00000000" w:rsidR="00000000" w:rsidRPr="00000000">
        <w:rPr>
          <w:b w:val="1"/>
          <w:sz w:val="26"/>
          <w:szCs w:val="26"/>
          <w:rtl w:val="0"/>
        </w:rPr>
        <w:t xml:space="preserve">Vice President:</w:t>
      </w:r>
      <w:r w:rsidDel="00000000" w:rsidR="00000000" w:rsidRPr="00000000">
        <w:rPr>
          <w:sz w:val="26"/>
          <w:szCs w:val="26"/>
          <w:rtl w:val="0"/>
        </w:rPr>
        <w:t xml:space="preserve"> Matt Cassette was nominated by Paul Poirier and Neil Greiner seconded</w:t>
      </w:r>
    </w:p>
    <w:p w:rsidR="00000000" w:rsidDel="00000000" w:rsidP="00000000" w:rsidRDefault="00000000" w:rsidRPr="00000000" w14:paraId="0000000E">
      <w:pPr>
        <w:spacing w:after="120" w:lineRule="auto"/>
        <w:rPr>
          <w:sz w:val="26"/>
          <w:szCs w:val="26"/>
        </w:rPr>
      </w:pPr>
      <w:r w:rsidDel="00000000" w:rsidR="00000000" w:rsidRPr="00000000">
        <w:rPr>
          <w:b w:val="1"/>
          <w:sz w:val="26"/>
          <w:szCs w:val="26"/>
          <w:rtl w:val="0"/>
        </w:rPr>
        <w:t xml:space="preserve">Secretary:</w:t>
      </w:r>
      <w:r w:rsidDel="00000000" w:rsidR="00000000" w:rsidRPr="00000000">
        <w:rPr>
          <w:sz w:val="26"/>
          <w:szCs w:val="26"/>
          <w:rtl w:val="0"/>
        </w:rPr>
        <w:t xml:space="preserve"> David Bumford was nominated by  Dwight Shepard and seconded by Joe Cognato.</w:t>
      </w:r>
    </w:p>
    <w:p w:rsidR="00000000" w:rsidDel="00000000" w:rsidP="00000000" w:rsidRDefault="00000000" w:rsidRPr="00000000" w14:paraId="0000000F">
      <w:pPr>
        <w:spacing w:after="120" w:lineRule="auto"/>
        <w:rPr>
          <w:sz w:val="26"/>
          <w:szCs w:val="26"/>
        </w:rPr>
      </w:pPr>
      <w:r w:rsidDel="00000000" w:rsidR="00000000" w:rsidRPr="00000000">
        <w:rPr>
          <w:b w:val="1"/>
          <w:sz w:val="26"/>
          <w:szCs w:val="26"/>
          <w:rtl w:val="0"/>
        </w:rPr>
        <w:t xml:space="preserve">Treasurer:</w:t>
      </w:r>
      <w:r w:rsidDel="00000000" w:rsidR="00000000" w:rsidRPr="00000000">
        <w:rPr>
          <w:sz w:val="26"/>
          <w:szCs w:val="26"/>
          <w:rtl w:val="0"/>
        </w:rPr>
        <w:t xml:space="preserve"> David Bumford was nominated by Paul Poirier and seconded by </w:t>
      </w:r>
    </w:p>
    <w:p w:rsidR="00000000" w:rsidDel="00000000" w:rsidP="00000000" w:rsidRDefault="00000000" w:rsidRPr="00000000" w14:paraId="00000010">
      <w:pPr>
        <w:spacing w:after="120" w:lineRule="auto"/>
        <w:rPr>
          <w:b w:val="1"/>
          <w:sz w:val="26"/>
          <w:szCs w:val="26"/>
        </w:rPr>
      </w:pPr>
      <w:r w:rsidDel="00000000" w:rsidR="00000000" w:rsidRPr="00000000">
        <w:rPr>
          <w:b w:val="1"/>
          <w:sz w:val="26"/>
          <w:szCs w:val="26"/>
          <w:rtl w:val="0"/>
        </w:rPr>
        <w:t xml:space="preserve">Pulling Committee:</w:t>
      </w:r>
    </w:p>
    <w:p w:rsidR="00000000" w:rsidDel="00000000" w:rsidP="00000000" w:rsidRDefault="00000000" w:rsidRPr="00000000" w14:paraId="00000011">
      <w:pPr>
        <w:spacing w:after="120" w:lineRule="auto"/>
        <w:rPr>
          <w:sz w:val="26"/>
          <w:szCs w:val="26"/>
        </w:rPr>
      </w:pPr>
      <w:r w:rsidDel="00000000" w:rsidR="00000000" w:rsidRPr="00000000">
        <w:rPr>
          <w:sz w:val="26"/>
          <w:szCs w:val="26"/>
          <w:rtl w:val="0"/>
        </w:rPr>
        <w:t xml:space="preserve">Joe Cognato is the only member that will continue so he will be left on the committee.</w:t>
      </w:r>
    </w:p>
    <w:p w:rsidR="00000000" w:rsidDel="00000000" w:rsidP="00000000" w:rsidRDefault="00000000" w:rsidRPr="00000000" w14:paraId="00000012">
      <w:pPr>
        <w:spacing w:after="120" w:lineRule="auto"/>
        <w:rPr>
          <w:sz w:val="26"/>
          <w:szCs w:val="26"/>
        </w:rPr>
      </w:pPr>
      <w:r w:rsidDel="00000000" w:rsidR="00000000" w:rsidRPr="00000000">
        <w:rPr>
          <w:sz w:val="26"/>
          <w:szCs w:val="26"/>
          <w:rtl w:val="0"/>
        </w:rPr>
        <w:t xml:space="preserve"> Jeff Kimball was nominated by Matt and seconded by Walter J. Osborne</w:t>
      </w:r>
    </w:p>
    <w:p w:rsidR="00000000" w:rsidDel="00000000" w:rsidP="00000000" w:rsidRDefault="00000000" w:rsidRPr="00000000" w14:paraId="00000013">
      <w:pPr>
        <w:spacing w:after="120" w:lineRule="auto"/>
        <w:rPr>
          <w:sz w:val="26"/>
          <w:szCs w:val="26"/>
        </w:rPr>
      </w:pPr>
      <w:r w:rsidDel="00000000" w:rsidR="00000000" w:rsidRPr="00000000">
        <w:rPr>
          <w:sz w:val="26"/>
          <w:szCs w:val="26"/>
          <w:rtl w:val="0"/>
        </w:rPr>
        <w:t xml:space="preserve">Ron Winship was nominated by Paul Poirier and Matt Cassette</w:t>
      </w:r>
    </w:p>
    <w:p w:rsidR="00000000" w:rsidDel="00000000" w:rsidP="00000000" w:rsidRDefault="00000000" w:rsidRPr="00000000" w14:paraId="00000014">
      <w:pPr>
        <w:spacing w:after="120" w:lineRule="auto"/>
        <w:rPr>
          <w:sz w:val="26"/>
          <w:szCs w:val="26"/>
        </w:rPr>
      </w:pPr>
      <w:r w:rsidDel="00000000" w:rsidR="00000000" w:rsidRPr="00000000">
        <w:rPr>
          <w:sz w:val="26"/>
          <w:szCs w:val="26"/>
          <w:rtl w:val="0"/>
        </w:rPr>
        <w:t xml:space="preserve">Evan Davis was nominated by Frank Bumford and seconded by Roxanne Bumford</w:t>
      </w:r>
    </w:p>
    <w:p w:rsidR="00000000" w:rsidDel="00000000" w:rsidP="00000000" w:rsidRDefault="00000000" w:rsidRPr="00000000" w14:paraId="00000015">
      <w:pPr>
        <w:spacing w:after="120" w:lineRule="auto"/>
        <w:rPr>
          <w:sz w:val="26"/>
          <w:szCs w:val="26"/>
        </w:rPr>
      </w:pPr>
      <w:r w:rsidDel="00000000" w:rsidR="00000000" w:rsidRPr="00000000">
        <w:rPr>
          <w:sz w:val="26"/>
          <w:szCs w:val="26"/>
          <w:rtl w:val="0"/>
        </w:rPr>
        <w:t xml:space="preserve">Zak Poirier was nominated by Niel  Griener and Paul Porier.</w:t>
      </w:r>
    </w:p>
    <w:p w:rsidR="00000000" w:rsidDel="00000000" w:rsidP="00000000" w:rsidRDefault="00000000" w:rsidRPr="00000000" w14:paraId="00000016">
      <w:pPr>
        <w:spacing w:after="120" w:lineRule="auto"/>
        <w:rPr>
          <w:b w:val="1"/>
          <w:sz w:val="26"/>
          <w:szCs w:val="26"/>
        </w:rPr>
      </w:pPr>
      <w:r w:rsidDel="00000000" w:rsidR="00000000" w:rsidRPr="00000000">
        <w:rPr>
          <w:rtl w:val="0"/>
        </w:rPr>
      </w:r>
    </w:p>
    <w:p w:rsidR="00000000" w:rsidDel="00000000" w:rsidP="00000000" w:rsidRDefault="00000000" w:rsidRPr="00000000" w14:paraId="00000017">
      <w:pPr>
        <w:spacing w:after="120" w:lineRule="auto"/>
        <w:rPr>
          <w:b w:val="1"/>
          <w:sz w:val="26"/>
          <w:szCs w:val="26"/>
        </w:rPr>
      </w:pPr>
      <w:r w:rsidDel="00000000" w:rsidR="00000000" w:rsidRPr="00000000">
        <w:rPr>
          <w:rtl w:val="0"/>
        </w:rPr>
      </w:r>
    </w:p>
    <w:p w:rsidR="00000000" w:rsidDel="00000000" w:rsidP="00000000" w:rsidRDefault="00000000" w:rsidRPr="00000000" w14:paraId="00000018">
      <w:pPr>
        <w:spacing w:after="120" w:lineRule="auto"/>
        <w:rPr>
          <w:b w:val="1"/>
          <w:sz w:val="26"/>
          <w:szCs w:val="26"/>
        </w:rPr>
      </w:pPr>
      <w:r w:rsidDel="00000000" w:rsidR="00000000" w:rsidRPr="00000000">
        <w:rPr>
          <w:rtl w:val="0"/>
        </w:rPr>
      </w:r>
    </w:p>
    <w:p w:rsidR="00000000" w:rsidDel="00000000" w:rsidP="00000000" w:rsidRDefault="00000000" w:rsidRPr="00000000" w14:paraId="00000019">
      <w:pPr>
        <w:spacing w:after="120" w:lineRule="auto"/>
        <w:rPr>
          <w:sz w:val="26"/>
          <w:szCs w:val="26"/>
        </w:rPr>
      </w:pPr>
      <w:r w:rsidDel="00000000" w:rsidR="00000000" w:rsidRPr="00000000">
        <w:rPr>
          <w:b w:val="1"/>
          <w:sz w:val="26"/>
          <w:szCs w:val="26"/>
          <w:rtl w:val="0"/>
        </w:rPr>
        <w:t xml:space="preserve">Old Business</w:t>
      </w:r>
      <w:r w:rsidDel="00000000" w:rsidR="00000000" w:rsidRPr="00000000">
        <w:rPr>
          <w:sz w:val="26"/>
          <w:szCs w:val="26"/>
          <w:rtl w:val="0"/>
        </w:rPr>
        <w:t xml:space="preserve">:</w:t>
      </w:r>
    </w:p>
    <w:p w:rsidR="00000000" w:rsidDel="00000000" w:rsidP="00000000" w:rsidRDefault="00000000" w:rsidRPr="00000000" w14:paraId="0000001A">
      <w:pPr>
        <w:spacing w:after="120" w:lineRule="auto"/>
        <w:rPr>
          <w:sz w:val="26"/>
          <w:szCs w:val="26"/>
        </w:rPr>
      </w:pPr>
      <w:r w:rsidDel="00000000" w:rsidR="00000000" w:rsidRPr="00000000">
        <w:rPr>
          <w:sz w:val="26"/>
          <w:szCs w:val="26"/>
          <w:rtl w:val="0"/>
        </w:rPr>
        <w:t xml:space="preserve">Willie Whitten thanked Paul Poirer and his crew for the great job they did on the track and getting the pulls together. There was a hearty applause.</w:t>
      </w:r>
    </w:p>
    <w:p w:rsidR="00000000" w:rsidDel="00000000" w:rsidP="00000000" w:rsidRDefault="00000000" w:rsidRPr="00000000" w14:paraId="0000001B">
      <w:pPr>
        <w:spacing w:after="120" w:lineRule="auto"/>
        <w:rPr>
          <w:b w:val="1"/>
          <w:sz w:val="26"/>
          <w:szCs w:val="26"/>
        </w:rPr>
      </w:pPr>
      <w:r w:rsidDel="00000000" w:rsidR="00000000" w:rsidRPr="00000000">
        <w:rPr>
          <w:rtl w:val="0"/>
        </w:rPr>
      </w:r>
    </w:p>
    <w:p w:rsidR="00000000" w:rsidDel="00000000" w:rsidP="00000000" w:rsidRDefault="00000000" w:rsidRPr="00000000" w14:paraId="0000001C">
      <w:pPr>
        <w:spacing w:after="120" w:lineRule="auto"/>
        <w:rPr>
          <w:b w:val="1"/>
          <w:sz w:val="26"/>
          <w:szCs w:val="26"/>
        </w:rPr>
      </w:pPr>
      <w:r w:rsidDel="00000000" w:rsidR="00000000" w:rsidRPr="00000000">
        <w:rPr>
          <w:b w:val="1"/>
          <w:sz w:val="26"/>
          <w:szCs w:val="26"/>
          <w:rtl w:val="0"/>
        </w:rPr>
        <w:t xml:space="preserve">New Business: </w:t>
      </w:r>
    </w:p>
    <w:p w:rsidR="00000000" w:rsidDel="00000000" w:rsidP="00000000" w:rsidRDefault="00000000" w:rsidRPr="00000000" w14:paraId="0000001D">
      <w:pPr>
        <w:spacing w:after="120" w:lineRule="auto"/>
        <w:rPr>
          <w:sz w:val="26"/>
          <w:szCs w:val="26"/>
        </w:rPr>
      </w:pPr>
      <w:r w:rsidDel="00000000" w:rsidR="00000000" w:rsidRPr="00000000">
        <w:rPr>
          <w:sz w:val="26"/>
          <w:szCs w:val="26"/>
          <w:rtl w:val="0"/>
        </w:rPr>
        <w:t xml:space="preserve">Roxanne Bumford asked if the pulling schedule had been decided and if they wanted any pulls at Acton besides the fair pull. Paul Poirer said he would work on the schedule and get back to her. She also reminded Paul that we had been contacted by the Masons to pull on Sunday at the Ossipee Valley Fairgrounds the 2</w:t>
      </w:r>
      <w:r w:rsidDel="00000000" w:rsidR="00000000" w:rsidRPr="00000000">
        <w:rPr>
          <w:sz w:val="26"/>
          <w:szCs w:val="26"/>
          <w:vertAlign w:val="superscript"/>
          <w:rtl w:val="0"/>
        </w:rPr>
        <w:t xml:space="preserve">nd</w:t>
      </w:r>
      <w:r w:rsidDel="00000000" w:rsidR="00000000" w:rsidRPr="00000000">
        <w:rPr>
          <w:sz w:val="26"/>
          <w:szCs w:val="26"/>
          <w:rtl w:val="0"/>
        </w:rPr>
        <w:t xml:space="preserve"> week in July.</w:t>
      </w:r>
    </w:p>
    <w:p w:rsidR="00000000" w:rsidDel="00000000" w:rsidP="00000000" w:rsidRDefault="00000000" w:rsidRPr="00000000" w14:paraId="0000001E">
      <w:pPr>
        <w:spacing w:after="120" w:lineRule="auto"/>
        <w:rPr>
          <w:sz w:val="26"/>
          <w:szCs w:val="26"/>
        </w:rPr>
      </w:pPr>
      <w:r w:rsidDel="00000000" w:rsidR="00000000" w:rsidRPr="00000000">
        <w:rPr>
          <w:sz w:val="26"/>
          <w:szCs w:val="26"/>
          <w:rtl w:val="0"/>
        </w:rPr>
        <w:t xml:space="preserve">Frank Bumford asked if the club was going to continue to allow the pullers to pull the transfer sled without wheelie bars. It was decided to continue without the wheelie bar. EDGTA does not require them for the transfer sled. They will be required for stoneboat.</w:t>
      </w:r>
    </w:p>
    <w:p w:rsidR="00000000" w:rsidDel="00000000" w:rsidP="00000000" w:rsidRDefault="00000000" w:rsidRPr="00000000" w14:paraId="0000001F">
      <w:pPr>
        <w:spacing w:after="120" w:lineRule="auto"/>
        <w:rPr>
          <w:sz w:val="26"/>
          <w:szCs w:val="26"/>
        </w:rPr>
      </w:pPr>
      <w:r w:rsidDel="00000000" w:rsidR="00000000" w:rsidRPr="00000000">
        <w:rPr>
          <w:sz w:val="26"/>
          <w:szCs w:val="26"/>
          <w:rtl w:val="0"/>
        </w:rPr>
        <w:t xml:space="preserve">Paul Poirier wants to get a digital display for the scales. The club thought that was a good idea.</w:t>
      </w:r>
    </w:p>
    <w:p w:rsidR="00000000" w:rsidDel="00000000" w:rsidP="00000000" w:rsidRDefault="00000000" w:rsidRPr="00000000" w14:paraId="00000020">
      <w:pPr>
        <w:spacing w:after="120" w:lineRule="auto"/>
        <w:rPr>
          <w:b w:val="1"/>
          <w:sz w:val="26"/>
          <w:szCs w:val="26"/>
        </w:rPr>
      </w:pPr>
      <w:r w:rsidDel="00000000" w:rsidR="00000000" w:rsidRPr="00000000">
        <w:rPr>
          <w:rtl w:val="0"/>
        </w:rPr>
      </w:r>
    </w:p>
    <w:p w:rsidR="00000000" w:rsidDel="00000000" w:rsidP="00000000" w:rsidRDefault="00000000" w:rsidRPr="00000000" w14:paraId="00000021">
      <w:pPr>
        <w:spacing w:after="120" w:lineRule="auto"/>
        <w:rPr>
          <w:b w:val="1"/>
          <w:sz w:val="26"/>
          <w:szCs w:val="26"/>
        </w:rPr>
      </w:pPr>
      <w:r w:rsidDel="00000000" w:rsidR="00000000" w:rsidRPr="00000000">
        <w:rPr>
          <w:b w:val="1"/>
          <w:sz w:val="26"/>
          <w:szCs w:val="26"/>
          <w:rtl w:val="0"/>
        </w:rPr>
        <w:t xml:space="preserve">Under good of the order</w:t>
      </w:r>
    </w:p>
    <w:p w:rsidR="00000000" w:rsidDel="00000000" w:rsidP="00000000" w:rsidRDefault="00000000" w:rsidRPr="00000000" w14:paraId="00000022">
      <w:pPr>
        <w:spacing w:after="120" w:lineRule="auto"/>
        <w:rPr>
          <w:sz w:val="26"/>
          <w:szCs w:val="26"/>
        </w:rPr>
      </w:pPr>
      <w:r w:rsidDel="00000000" w:rsidR="00000000" w:rsidRPr="00000000">
        <w:rPr>
          <w:sz w:val="26"/>
          <w:szCs w:val="26"/>
          <w:rtl w:val="0"/>
        </w:rPr>
        <w:t xml:space="preserve">Roxanne Bumford inquired if the club wanted a website to keep members and others informed. It was decided to allow Roxanne Bumford to build a website as long as it was under $50.00 per month.</w:t>
      </w:r>
    </w:p>
    <w:p w:rsidR="00000000" w:rsidDel="00000000" w:rsidP="00000000" w:rsidRDefault="00000000" w:rsidRPr="00000000" w14:paraId="00000023">
      <w:pPr>
        <w:spacing w:after="120" w:lineRule="auto"/>
        <w:rPr>
          <w:sz w:val="26"/>
          <w:szCs w:val="26"/>
        </w:rPr>
      </w:pPr>
      <w:r w:rsidDel="00000000" w:rsidR="00000000" w:rsidRPr="00000000">
        <w:rPr>
          <w:sz w:val="26"/>
          <w:szCs w:val="26"/>
          <w:rtl w:val="0"/>
        </w:rPr>
        <w:t xml:space="preserve">Willie Whitten asked about the sound system. It was decided to investigate and see if we could not get a better sound system so that everyone can hear.</w:t>
      </w:r>
    </w:p>
    <w:p w:rsidR="00000000" w:rsidDel="00000000" w:rsidP="00000000" w:rsidRDefault="00000000" w:rsidRPr="00000000" w14:paraId="00000024">
      <w:pPr>
        <w:spacing w:after="120" w:lineRule="auto"/>
        <w:rPr>
          <w:sz w:val="26"/>
          <w:szCs w:val="26"/>
        </w:rPr>
      </w:pPr>
      <w:r w:rsidDel="00000000" w:rsidR="00000000" w:rsidRPr="00000000">
        <w:rPr>
          <w:sz w:val="26"/>
          <w:szCs w:val="26"/>
          <w:rtl w:val="0"/>
        </w:rPr>
        <w:t xml:space="preserve">No other business came forth. Roxanne Bumford made a motion to adjourn. Frank Bumford seconded it. The motion carried. The meeting adjourned.</w:t>
      </w:r>
    </w:p>
    <w:sectPr>
      <w:head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5">
    <w:pPr>
      <w:spacing w:after="120" w:lineRule="auto"/>
      <w:jc w:val="center"/>
      <w:rPr>
        <w:sz w:val="26"/>
        <w:szCs w:val="26"/>
      </w:rPr>
    </w:pPr>
    <w:r w:rsidDel="00000000" w:rsidR="00000000" w:rsidRPr="00000000">
      <w:rPr>
        <w:sz w:val="26"/>
        <w:szCs w:val="26"/>
        <w:rtl w:val="0"/>
      </w:rPr>
      <w:t xml:space="preserve">Southern Tractor Club Meeting</w:t>
    </w:r>
  </w:p>
  <w:p w:rsidR="00000000" w:rsidDel="00000000" w:rsidP="00000000" w:rsidRDefault="00000000" w:rsidRPr="00000000" w14:paraId="00000026">
    <w:pPr>
      <w:spacing w:after="120" w:lineRule="auto"/>
      <w:jc w:val="center"/>
      <w:rPr/>
    </w:pPr>
    <w:r w:rsidDel="00000000" w:rsidR="00000000" w:rsidRPr="00000000">
      <w:rPr>
        <w:sz w:val="26"/>
        <w:szCs w:val="26"/>
        <w:rtl w:val="0"/>
      </w:rPr>
      <w:t xml:space="preserve">2/8/2025</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after="0" w:before="40" w:lineRule="auto"/>
    </w:pPr>
    <w:rPr>
      <w:i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paragraph" w:styleId="Normal" w:default="1">
    <w:name w:val="Normal"/>
    <w:qFormat w:val="1"/>
  </w:style>
  <w:style w:type="paragraph" w:styleId="Heading1">
    <w:name w:val="heading 1"/>
    <w:basedOn w:val="Normal"/>
    <w:next w:val="Normal"/>
    <w:link w:val="Heading1Char"/>
    <w:uiPriority w:val="9"/>
    <w:qFormat w:val="1"/>
    <w:rsid w:val="001D7962"/>
    <w:pPr>
      <w:keepNext w:val="1"/>
      <w:keepLines w:val="1"/>
      <w:spacing w:after="80" w:before="360"/>
      <w:outlineLvl w:val="0"/>
    </w:pPr>
    <w:rPr>
      <w:rFonts w:asciiTheme="majorHAnsi" w:cstheme="majorBidi" w:eastAsiaTheme="majorEastAsia" w:hAnsiTheme="majorHAnsi"/>
      <w:color w:val="2f5496" w:themeColor="accent1" w:themeShade="0000BF"/>
      <w:sz w:val="40"/>
      <w:szCs w:val="40"/>
    </w:rPr>
  </w:style>
  <w:style w:type="paragraph" w:styleId="Heading2">
    <w:name w:val="heading 2"/>
    <w:basedOn w:val="Normal"/>
    <w:next w:val="Normal"/>
    <w:link w:val="Heading2Char"/>
    <w:uiPriority w:val="9"/>
    <w:semiHidden w:val="1"/>
    <w:unhideWhenUsed w:val="1"/>
    <w:qFormat w:val="1"/>
    <w:rsid w:val="001D7962"/>
    <w:pPr>
      <w:keepNext w:val="1"/>
      <w:keepLines w:val="1"/>
      <w:spacing w:after="80" w:before="160"/>
      <w:outlineLvl w:val="1"/>
    </w:pPr>
    <w:rPr>
      <w:rFonts w:asciiTheme="majorHAnsi" w:cstheme="majorBidi" w:eastAsiaTheme="majorEastAsia" w:hAnsiTheme="majorHAnsi"/>
      <w:color w:val="2f5496" w:themeColor="accent1" w:themeShade="0000BF"/>
      <w:sz w:val="32"/>
      <w:szCs w:val="32"/>
    </w:rPr>
  </w:style>
  <w:style w:type="paragraph" w:styleId="Heading3">
    <w:name w:val="heading 3"/>
    <w:basedOn w:val="Normal"/>
    <w:next w:val="Normal"/>
    <w:link w:val="Heading3Char"/>
    <w:uiPriority w:val="9"/>
    <w:semiHidden w:val="1"/>
    <w:unhideWhenUsed w:val="1"/>
    <w:qFormat w:val="1"/>
    <w:rsid w:val="001D7962"/>
    <w:pPr>
      <w:keepNext w:val="1"/>
      <w:keepLines w:val="1"/>
      <w:spacing w:after="80" w:before="160"/>
      <w:outlineLvl w:val="2"/>
    </w:pPr>
    <w:rPr>
      <w:rFonts w:cstheme="majorBidi" w:eastAsiaTheme="majorEastAsia"/>
      <w:color w:val="2f5496" w:themeColor="accent1" w:themeShade="0000BF"/>
      <w:sz w:val="28"/>
      <w:szCs w:val="28"/>
    </w:rPr>
  </w:style>
  <w:style w:type="paragraph" w:styleId="Heading4">
    <w:name w:val="heading 4"/>
    <w:basedOn w:val="Normal"/>
    <w:next w:val="Normal"/>
    <w:link w:val="Heading4Char"/>
    <w:uiPriority w:val="9"/>
    <w:semiHidden w:val="1"/>
    <w:unhideWhenUsed w:val="1"/>
    <w:qFormat w:val="1"/>
    <w:rsid w:val="001D7962"/>
    <w:pPr>
      <w:keepNext w:val="1"/>
      <w:keepLines w:val="1"/>
      <w:spacing w:after="40" w:before="80"/>
      <w:outlineLvl w:val="3"/>
    </w:pPr>
    <w:rPr>
      <w:rFonts w:cstheme="majorBidi" w:eastAsiaTheme="majorEastAsia"/>
      <w:i w:val="1"/>
      <w:iCs w:val="1"/>
      <w:color w:val="2f5496" w:themeColor="accent1" w:themeShade="0000BF"/>
    </w:rPr>
  </w:style>
  <w:style w:type="paragraph" w:styleId="Heading5">
    <w:name w:val="heading 5"/>
    <w:basedOn w:val="Normal"/>
    <w:next w:val="Normal"/>
    <w:link w:val="Heading5Char"/>
    <w:uiPriority w:val="9"/>
    <w:semiHidden w:val="1"/>
    <w:unhideWhenUsed w:val="1"/>
    <w:qFormat w:val="1"/>
    <w:rsid w:val="001D7962"/>
    <w:pPr>
      <w:keepNext w:val="1"/>
      <w:keepLines w:val="1"/>
      <w:spacing w:after="40" w:before="80"/>
      <w:outlineLvl w:val="4"/>
    </w:pPr>
    <w:rPr>
      <w:rFonts w:cstheme="majorBidi" w:eastAsiaTheme="majorEastAsia"/>
      <w:color w:val="2f5496" w:themeColor="accent1" w:themeShade="0000BF"/>
    </w:rPr>
  </w:style>
  <w:style w:type="paragraph" w:styleId="Heading6">
    <w:name w:val="heading 6"/>
    <w:basedOn w:val="Normal"/>
    <w:next w:val="Normal"/>
    <w:link w:val="Heading6Char"/>
    <w:uiPriority w:val="9"/>
    <w:semiHidden w:val="1"/>
    <w:unhideWhenUsed w:val="1"/>
    <w:qFormat w:val="1"/>
    <w:rsid w:val="001D7962"/>
    <w:pPr>
      <w:keepNext w:val="1"/>
      <w:keepLines w:val="1"/>
      <w:spacing w:after="0" w:before="40"/>
      <w:outlineLvl w:val="5"/>
    </w:pPr>
    <w:rPr>
      <w:rFonts w:cstheme="majorBidi" w:eastAsiaTheme="majorEastAsia"/>
      <w:i w:val="1"/>
      <w:iCs w:val="1"/>
      <w:color w:val="595959" w:themeColor="text1" w:themeTint="0000A6"/>
    </w:rPr>
  </w:style>
  <w:style w:type="paragraph" w:styleId="Heading7">
    <w:name w:val="heading 7"/>
    <w:basedOn w:val="Normal"/>
    <w:next w:val="Normal"/>
    <w:link w:val="Heading7Char"/>
    <w:uiPriority w:val="9"/>
    <w:semiHidden w:val="1"/>
    <w:unhideWhenUsed w:val="1"/>
    <w:qFormat w:val="1"/>
    <w:rsid w:val="001D7962"/>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1D7962"/>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1D7962"/>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1D7962"/>
    <w:rPr>
      <w:rFonts w:asciiTheme="majorHAnsi" w:cstheme="majorBidi" w:eastAsiaTheme="majorEastAsia" w:hAnsiTheme="majorHAnsi"/>
      <w:color w:val="2f5496" w:themeColor="accent1" w:themeShade="0000BF"/>
      <w:sz w:val="40"/>
      <w:szCs w:val="40"/>
    </w:rPr>
  </w:style>
  <w:style w:type="character" w:styleId="Heading2Char" w:customStyle="1">
    <w:name w:val="Heading 2 Char"/>
    <w:basedOn w:val="DefaultParagraphFont"/>
    <w:link w:val="Heading2"/>
    <w:uiPriority w:val="9"/>
    <w:semiHidden w:val="1"/>
    <w:rsid w:val="001D7962"/>
    <w:rPr>
      <w:rFonts w:asciiTheme="majorHAnsi" w:cstheme="majorBidi" w:eastAsiaTheme="majorEastAsia" w:hAnsiTheme="majorHAnsi"/>
      <w:color w:val="2f5496" w:themeColor="accent1" w:themeShade="0000BF"/>
      <w:sz w:val="32"/>
      <w:szCs w:val="32"/>
    </w:rPr>
  </w:style>
  <w:style w:type="character" w:styleId="Heading3Char" w:customStyle="1">
    <w:name w:val="Heading 3 Char"/>
    <w:basedOn w:val="DefaultParagraphFont"/>
    <w:link w:val="Heading3"/>
    <w:uiPriority w:val="9"/>
    <w:semiHidden w:val="1"/>
    <w:rsid w:val="001D7962"/>
    <w:rPr>
      <w:rFonts w:cstheme="majorBidi" w:eastAsiaTheme="majorEastAsia"/>
      <w:color w:val="2f5496" w:themeColor="accent1" w:themeShade="0000BF"/>
      <w:sz w:val="28"/>
      <w:szCs w:val="28"/>
    </w:rPr>
  </w:style>
  <w:style w:type="character" w:styleId="Heading4Char" w:customStyle="1">
    <w:name w:val="Heading 4 Char"/>
    <w:basedOn w:val="DefaultParagraphFont"/>
    <w:link w:val="Heading4"/>
    <w:uiPriority w:val="9"/>
    <w:semiHidden w:val="1"/>
    <w:rsid w:val="001D7962"/>
    <w:rPr>
      <w:rFonts w:cstheme="majorBidi" w:eastAsiaTheme="majorEastAsia"/>
      <w:i w:val="1"/>
      <w:iCs w:val="1"/>
      <w:color w:val="2f5496" w:themeColor="accent1" w:themeShade="0000BF"/>
    </w:rPr>
  </w:style>
  <w:style w:type="character" w:styleId="Heading5Char" w:customStyle="1">
    <w:name w:val="Heading 5 Char"/>
    <w:basedOn w:val="DefaultParagraphFont"/>
    <w:link w:val="Heading5"/>
    <w:uiPriority w:val="9"/>
    <w:semiHidden w:val="1"/>
    <w:rsid w:val="001D7962"/>
    <w:rPr>
      <w:rFonts w:cstheme="majorBidi" w:eastAsiaTheme="majorEastAsia"/>
      <w:color w:val="2f5496" w:themeColor="accent1" w:themeShade="0000BF"/>
    </w:rPr>
  </w:style>
  <w:style w:type="character" w:styleId="Heading6Char" w:customStyle="1">
    <w:name w:val="Heading 6 Char"/>
    <w:basedOn w:val="DefaultParagraphFont"/>
    <w:link w:val="Heading6"/>
    <w:uiPriority w:val="9"/>
    <w:semiHidden w:val="1"/>
    <w:rsid w:val="001D7962"/>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1D7962"/>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1D7962"/>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1D7962"/>
    <w:rPr>
      <w:rFonts w:cstheme="majorBidi" w:eastAsiaTheme="majorEastAsia"/>
      <w:color w:val="272727" w:themeColor="text1" w:themeTint="0000D8"/>
    </w:rPr>
  </w:style>
  <w:style w:type="paragraph" w:styleId="Title">
    <w:name w:val="Title"/>
    <w:basedOn w:val="Normal"/>
    <w:next w:val="Normal"/>
    <w:link w:val="TitleChar"/>
    <w:uiPriority w:val="10"/>
    <w:qFormat w:val="1"/>
    <w:rsid w:val="001D7962"/>
    <w:pPr>
      <w:spacing w:after="80" w:line="240" w:lineRule="auto"/>
      <w:contextualSpacing w:val="1"/>
    </w:pPr>
    <w:rPr>
      <w:rFonts w:asciiTheme="majorHAnsi" w:cstheme="majorBidi" w:eastAsiaTheme="majorEastAsia" w:hAnsiTheme="majorHAnsi"/>
      <w:spacing w:val="-10"/>
      <w:kern w:val="28"/>
      <w:sz w:val="56"/>
      <w:szCs w:val="56"/>
    </w:rPr>
  </w:style>
  <w:style w:type="character" w:styleId="TitleChar" w:customStyle="1">
    <w:name w:val="Title Char"/>
    <w:basedOn w:val="DefaultParagraphFont"/>
    <w:link w:val="Title"/>
    <w:uiPriority w:val="10"/>
    <w:rsid w:val="001D7962"/>
    <w:rPr>
      <w:rFonts w:asciiTheme="majorHAnsi" w:cstheme="majorBidi" w:eastAsiaTheme="majorEastAsia" w:hAnsiTheme="majorHAnsi"/>
      <w:spacing w:val="-10"/>
      <w:kern w:val="28"/>
      <w:sz w:val="56"/>
      <w:szCs w:val="56"/>
    </w:rPr>
  </w:style>
  <w:style w:type="paragraph" w:styleId="Subtitle">
    <w:name w:val="Subtitle"/>
    <w:basedOn w:val="Normal"/>
    <w:next w:val="Normal"/>
    <w:link w:val="SubtitleChar"/>
    <w:uiPriority w:val="11"/>
    <w:qFormat w:val="1"/>
    <w:rsid w:val="001D7962"/>
    <w:pPr>
      <w:numPr>
        <w:ilvl w:val="1"/>
      </w:numPr>
    </w:pPr>
    <w:rPr>
      <w:rFonts w:cstheme="majorBidi" w:eastAsiaTheme="majorEastAsia"/>
      <w:color w:val="595959" w:themeColor="text1" w:themeTint="0000A6"/>
      <w:spacing w:val="15"/>
      <w:sz w:val="28"/>
      <w:szCs w:val="28"/>
    </w:rPr>
  </w:style>
  <w:style w:type="character" w:styleId="SubtitleChar" w:customStyle="1">
    <w:name w:val="Subtitle Char"/>
    <w:basedOn w:val="DefaultParagraphFont"/>
    <w:link w:val="Subtitle"/>
    <w:uiPriority w:val="11"/>
    <w:rsid w:val="001D7962"/>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1D7962"/>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1D7962"/>
    <w:rPr>
      <w:i w:val="1"/>
      <w:iCs w:val="1"/>
      <w:color w:val="404040" w:themeColor="text1" w:themeTint="0000BF"/>
    </w:rPr>
  </w:style>
  <w:style w:type="paragraph" w:styleId="ListParagraph">
    <w:name w:val="List Paragraph"/>
    <w:basedOn w:val="Normal"/>
    <w:uiPriority w:val="34"/>
    <w:qFormat w:val="1"/>
    <w:rsid w:val="001D7962"/>
    <w:pPr>
      <w:ind w:left="720"/>
      <w:contextualSpacing w:val="1"/>
    </w:pPr>
  </w:style>
  <w:style w:type="character" w:styleId="IntenseEmphasis">
    <w:name w:val="Intense Emphasis"/>
    <w:basedOn w:val="DefaultParagraphFont"/>
    <w:uiPriority w:val="21"/>
    <w:qFormat w:val="1"/>
    <w:rsid w:val="001D7962"/>
    <w:rPr>
      <w:i w:val="1"/>
      <w:iCs w:val="1"/>
      <w:color w:val="2f5496" w:themeColor="accent1" w:themeShade="0000BF"/>
    </w:rPr>
  </w:style>
  <w:style w:type="paragraph" w:styleId="IntenseQuote">
    <w:name w:val="Intense Quote"/>
    <w:basedOn w:val="Normal"/>
    <w:next w:val="Normal"/>
    <w:link w:val="IntenseQuoteChar"/>
    <w:uiPriority w:val="30"/>
    <w:qFormat w:val="1"/>
    <w:rsid w:val="001D7962"/>
    <w:pPr>
      <w:pBdr>
        <w:top w:color="2f5496" w:space="10" w:sz="4" w:themeColor="accent1" w:themeShade="0000BF" w:val="single"/>
        <w:bottom w:color="2f5496" w:space="10" w:sz="4" w:themeColor="accent1" w:themeShade="0000BF" w:val="single"/>
      </w:pBdr>
      <w:spacing w:after="360" w:before="360"/>
      <w:ind w:left="864" w:right="864"/>
      <w:jc w:val="center"/>
    </w:pPr>
    <w:rPr>
      <w:i w:val="1"/>
      <w:iCs w:val="1"/>
      <w:color w:val="2f5496" w:themeColor="accent1" w:themeShade="0000BF"/>
    </w:rPr>
  </w:style>
  <w:style w:type="character" w:styleId="IntenseQuoteChar" w:customStyle="1">
    <w:name w:val="Intense Quote Char"/>
    <w:basedOn w:val="DefaultParagraphFont"/>
    <w:link w:val="IntenseQuote"/>
    <w:uiPriority w:val="30"/>
    <w:rsid w:val="001D7962"/>
    <w:rPr>
      <w:i w:val="1"/>
      <w:iCs w:val="1"/>
      <w:color w:val="2f5496" w:themeColor="accent1" w:themeShade="0000BF"/>
    </w:rPr>
  </w:style>
  <w:style w:type="character" w:styleId="IntenseReference">
    <w:name w:val="Intense Reference"/>
    <w:basedOn w:val="DefaultParagraphFont"/>
    <w:uiPriority w:val="32"/>
    <w:qFormat w:val="1"/>
    <w:rsid w:val="001D7962"/>
    <w:rPr>
      <w:b w:val="1"/>
      <w:bCs w:val="1"/>
      <w:smallCaps w:val="1"/>
      <w:color w:val="2f5496" w:themeColor="accent1" w:themeShade="0000BF"/>
      <w:spacing w:val="5"/>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Fybpc3Rc4rUepoYXh7kRljRGBGw==">CgMxLjA4AHIhMUFTY1Q1US1JZEppTGhiOF9rekdvaDZfSU5kTzU4cjdo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2025-02-10T20:35:00Z</dcterms:created>
  <dc:creator>Roxanne Bumford</dc:creator>
</cp:coreProperties>
</file>